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00" w:rsidRDefault="00686B7D" w:rsidP="000A5400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</w:t>
      </w:r>
      <w:r w:rsidR="000A5400" w:rsidRPr="000A5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drawing>
          <wp:inline distT="0" distB="0" distL="0" distR="0" wp14:anchorId="42C75568" wp14:editId="0C7210FF">
            <wp:extent cx="6165086" cy="8762790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1076" cy="878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86B7D" w:rsidRPr="00A46881" w:rsidRDefault="00686B7D" w:rsidP="000A5400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86B7D" w:rsidRPr="00A46881" w:rsidRDefault="00686B7D" w:rsidP="000A54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Статус программы</w:t>
      </w:r>
    </w:p>
    <w:p w:rsidR="00686B7D" w:rsidRPr="00A46881" w:rsidRDefault="00686B7D" w:rsidP="00A468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Рабочая  программа «Занимательный английский» для учащихся 5, 6, 7-х классов составлена на основе «Внеурочная деятельность школьников. Методический конструктор: пособие для учителя» Д.В.Григорьев, П.В.С</w:t>
      </w:r>
      <w:r w:rsidR="00191D12">
        <w:rPr>
          <w:rFonts w:ascii="Times New Roman" w:eastAsia="Times New Roman" w:hAnsi="Times New Roman" w:cs="Times New Roman"/>
          <w:color w:val="000000"/>
          <w:sz w:val="28"/>
          <w:szCs w:val="28"/>
        </w:rPr>
        <w:t>тепанов. - М.: Просвещение, 2020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.- 223с. (стандарты второго поколения).</w:t>
      </w:r>
    </w:p>
    <w:p w:rsidR="00686B7D" w:rsidRPr="00A46881" w:rsidRDefault="00686B7D" w:rsidP="00A468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Программа ориентирована на развитие личности учащегося: расширяет лингвистический кругозор детей, ученик получает сведения в игровой и факультативной форме о другой стране и её жителях. Учится наблюдать и сравнивать речевые обороты родного и иностранного языка, обыгрывать их в разных ситуациях.</w:t>
      </w:r>
    </w:p>
    <w:p w:rsidR="00686B7D" w:rsidRPr="00A46881" w:rsidRDefault="00686B7D" w:rsidP="00235A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Основной формой за</w:t>
      </w:r>
      <w:r w:rsidR="002E45D3">
        <w:rPr>
          <w:rFonts w:ascii="Times New Roman" w:eastAsia="Times New Roman" w:hAnsi="Times New Roman" w:cs="Times New Roman"/>
          <w:color w:val="000000"/>
          <w:sz w:val="28"/>
          <w:szCs w:val="28"/>
        </w:rPr>
        <w:t>нятия является ролевая игра, в 5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-7 классах присутствуют простые виды социологического опроса и анализа. Игра помогает максимально использовать благоприятные возможности этого возраста для овладения иностранным языком. В игре формируется речевое поведение, а также развивается память и мышление детей, воспитывается культура общения.</w:t>
      </w:r>
    </w:p>
    <w:p w:rsidR="00686B7D" w:rsidRPr="00A46881" w:rsidRDefault="00686B7D" w:rsidP="00235A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Игры и различные коммуникативные ситуации помогают формировать личностные качества учеников: интересы, волю, ценностные ориентации, эмоциональную и мотивационную сферы.</w:t>
      </w:r>
    </w:p>
    <w:p w:rsidR="00686B7D" w:rsidRPr="00A46881" w:rsidRDefault="002E45D3" w:rsidP="00235A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Данный курс рассчитан на 85 учебных часов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40 минут.</w:t>
      </w:r>
    </w:p>
    <w:p w:rsidR="00686B7D" w:rsidRPr="00A46881" w:rsidRDefault="00686B7D" w:rsidP="00235A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  школьниками английского языка соответствует таким основным направлениям его деятельности, как формирование и развитие коммуникативных навыков, помогает реализации принципа развивающего обучения, что способствует разностороннему развитию личности ребенка.</w:t>
      </w:r>
    </w:p>
    <w:p w:rsidR="00686B7D" w:rsidRPr="00A46881" w:rsidRDefault="00235A0C" w:rsidP="00235A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 </w:t>
      </w:r>
      <w:r w:rsidR="00686B7D"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данного курса является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5A0C"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элементарных языковых навыков, необходимых для успешного овладения английским языком в старших классах. Это позволяет достичь 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высоких показателей общеобразовательного развития учащихся, углубить и закрепить уже имеющиеся знания и получить дополнительные.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из важных задач курса заключается в максимальном вовлечении учащихся в процесс обучения на занятии. Большинство заданий представлено в игровой форме. Многие упражнения предполагают опору на собственный жизненный опыт учащихся.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86B7D" w:rsidRPr="00235A0C" w:rsidRDefault="001B11A3" w:rsidP="00E0181A">
      <w:pPr>
        <w:pStyle w:val="a5"/>
        <w:shd w:val="clear" w:color="auto" w:fill="FFFFFF"/>
        <w:tabs>
          <w:tab w:val="left" w:pos="993"/>
        </w:tabs>
        <w:spacing w:after="0" w:line="360" w:lineRule="auto"/>
        <w:ind w:left="851" w:firstLine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  <w:t>I</w:t>
      </w:r>
      <w:r w:rsidR="00235A0C" w:rsidRPr="00E0181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  <w:r w:rsidR="00A46881" w:rsidRPr="00235A0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Познавательный</w:t>
      </w:r>
      <w:r w:rsidR="00E0181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686B7D" w:rsidRPr="00235A0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аспект:</w:t>
      </w:r>
      <w:r w:rsidR="00686B7D" w:rsidRPr="0023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235A0C"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86B7D" w:rsidRPr="0023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детей c культурой стран изучаемого языка (музыка, </w:t>
      </w:r>
      <w:r w:rsidR="00235A0C"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6B7D" w:rsidRPr="00235A0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история, театр, литература, традиции, праздники и т.д.);</w:t>
      </w:r>
    </w:p>
    <w:p w:rsidR="00686B7D" w:rsidRPr="00235A0C" w:rsidRDefault="00235A0C" w:rsidP="001B11A3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235A0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686B7D" w:rsidRPr="00235A0C" w:rsidRDefault="00235A0C" w:rsidP="001B11A3">
      <w:pPr>
        <w:pStyle w:val="a5"/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235A0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менталитетом других народов в сравнении с родной  культурой;</w:t>
      </w:r>
    </w:p>
    <w:p w:rsidR="00686B7D" w:rsidRPr="00A46881" w:rsidRDefault="00235A0C" w:rsidP="001B11A3">
      <w:pPr>
        <w:shd w:val="clear" w:color="auto" w:fill="FFFFFF"/>
        <w:tabs>
          <w:tab w:val="left" w:pos="709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некоторые универсальные лингвистические понятия, наблюдаемые в родном и иностранном языках;</w:t>
      </w:r>
    </w:p>
    <w:p w:rsidR="00686B7D" w:rsidRPr="00A46881" w:rsidRDefault="001B11A3" w:rsidP="001B11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удовлетворению личных познавательных интересов.</w:t>
      </w:r>
    </w:p>
    <w:p w:rsidR="00686B7D" w:rsidRPr="001B11A3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11A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II. Развивающий аспект:</w:t>
      </w:r>
    </w:p>
    <w:p w:rsidR="00686B7D" w:rsidRPr="00A46881" w:rsidRDefault="001B11A3" w:rsidP="001B11A3">
      <w:pPr>
        <w:shd w:val="clear" w:color="auto" w:fill="FFFFFF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мотивацию к дальнейшему овладению английским языком и культурой;</w:t>
      </w:r>
    </w:p>
    <w:p w:rsidR="00686B7D" w:rsidRPr="00A46881" w:rsidRDefault="001B11A3" w:rsidP="001B11A3">
      <w:pPr>
        <w:shd w:val="clear" w:color="auto" w:fill="FFFFFF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учебные умения и формировать у учащихся рациональные приемы овладения иностранным языком;</w:t>
      </w:r>
    </w:p>
    <w:p w:rsidR="00686B7D" w:rsidRPr="00A46881" w:rsidRDefault="001B11A3" w:rsidP="001B11A3">
      <w:pPr>
        <w:shd w:val="clear" w:color="auto" w:fill="FFFFFF"/>
        <w:spacing w:before="30"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686B7D" w:rsidRPr="00A46881" w:rsidRDefault="001B11A3" w:rsidP="001B11A3">
      <w:pPr>
        <w:shd w:val="clear" w:color="auto" w:fill="FFFFFF"/>
        <w:spacing w:before="30"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детей готовность к общению на иностранном языке;</w:t>
      </w:r>
    </w:p>
    <w:p w:rsidR="00686B7D" w:rsidRPr="00A46881" w:rsidRDefault="001B11A3" w:rsidP="001B11A3">
      <w:pPr>
        <w:shd w:val="clear" w:color="auto" w:fill="FFFFFF"/>
        <w:spacing w:before="30"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технику речи, артикуляцию, интонации;</w:t>
      </w:r>
    </w:p>
    <w:p w:rsidR="00686B7D" w:rsidRPr="00A46881" w:rsidRDefault="001B11A3" w:rsidP="001B11A3">
      <w:pPr>
        <w:shd w:val="clear" w:color="auto" w:fill="FFFFFF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основами актерского мастерства и научить держаться на сцене.</w:t>
      </w:r>
    </w:p>
    <w:p w:rsidR="00686B7D" w:rsidRPr="001B11A3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11A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III. Воспитательный аспект:</w:t>
      </w:r>
    </w:p>
    <w:p w:rsidR="00686B7D" w:rsidRPr="00A46881" w:rsidRDefault="001B11A3" w:rsidP="001B11A3">
      <w:pPr>
        <w:shd w:val="clear" w:color="auto" w:fill="FFFFFF"/>
        <w:spacing w:after="0" w:line="360" w:lineRule="auto"/>
        <w:ind w:left="1134" w:firstLine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толерантности и уважения к другой культуре;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приобщать к общечеловеческим ценностям;</w:t>
      </w:r>
    </w:p>
    <w:p w:rsidR="00686B7D" w:rsidRPr="00A46881" w:rsidRDefault="001B11A3" w:rsidP="001B11A3">
      <w:pPr>
        <w:shd w:val="clear" w:color="auto" w:fill="FFFFFF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686B7D" w:rsidRPr="00A46881" w:rsidRDefault="001B11A3" w:rsidP="001B11A3">
      <w:pPr>
        <w:shd w:val="clear" w:color="auto" w:fill="FFFFFF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навыки самостоятельной работы по дальнейшему овладению иностранным языком и культурой.</w:t>
      </w:r>
    </w:p>
    <w:p w:rsidR="00686B7D" w:rsidRPr="00A46881" w:rsidRDefault="001B11A3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Коммуникативная  компетенция</w:t>
      </w:r>
      <w:proofErr w:type="gramEnd"/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развивается в соответствии с отобранными для данной ступени обучения темами, проблемами и ситуациями общения в пределах следующих сфер общения: социально-бытовой, учебно-игровой, социокультурной. Формируется и совершенствуется умение представлять себя, свою страну, ее культуру средствами английского языка в условиях межкультурного общения.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данная рабочая программа нацеливает  на обучение детей в пятом-седьмом классе  всем видам речевой деятельности параллельно, при условии, что говорение и 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занятиях проводятся в игровой форме.</w:t>
      </w:r>
    </w:p>
    <w:p w:rsidR="00686B7D" w:rsidRPr="00A46881" w:rsidRDefault="00686B7D" w:rsidP="001B11A3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проведения занятий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Внеурочная деятельность по английскому языку традиционно основана на трёх формах: индивидуальная, групповая и массовая работа (выступления, спектакли, утренники и пр.). Ведущей формой организации занятий является групповая работа. Во время занятий осуществляется индивидуальный и дифференцированный подход к детям.  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обучающихся. 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С целью достижения качественных результатов учебный процесс оснащен современными техническими средствами, средствами изобразительной наглядности, игровыми реквизитами. С помощью мультимедийных возможностей занятие визуализируется, вызывая положительные эмоции у учащихся и создавая условия для успешной деятельности каждого ребенка.</w:t>
      </w:r>
    </w:p>
    <w:p w:rsidR="00686B7D" w:rsidRPr="001B11A3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11A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Место проведения  занятий: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Рекомендуется проводить занятия не только в учебном кабинете, но и в музыкальном зале, спортивном зале (в зависимости от вида деятельности на занятии).</w:t>
      </w:r>
    </w:p>
    <w:p w:rsidR="00686B7D" w:rsidRPr="001B11A3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11A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Виды деятельности: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Речевые и фонетические разминки.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деятельность (в т.ч. подвижные игры);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чтение, литературно-художественная деятельность;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драматических сценок;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прослушивание песен и стихов;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стихов;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деятельность;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диалоги;</w:t>
      </w:r>
    </w:p>
    <w:p w:rsidR="00686B7D" w:rsidRPr="00A46881" w:rsidRDefault="00686B7D" w:rsidP="00CA63DA">
      <w:pPr>
        <w:numPr>
          <w:ilvl w:val="0"/>
          <w:numId w:val="4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 упражнений на релаксацию, концентрацию внимания, развитие воображения.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 и результативность данной внеурочной деятельности зависит от соблюдения следующих условий: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добровольность участия и желание проявить себя;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сочетание индивидуальной, групповой и коллективной деятельности;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сочетание инициативы детей с направляющей ролью учителя;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занимательность и новизна содержания, форм и методов работы;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 всех проводимых мероприятий;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четкая организация и тщательная подготовка всех запланированных мероприятий;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целевых установок и перспектив деятельности,  возможность участвовать в конкурсах, фестивалях и проектах различного уровня;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широкое использование методов педагогического стимулирования активности учащихся;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гласность, открытость, привлечение детей с разными способностями и уровнем овладения иностранным языком;</w:t>
      </w:r>
    </w:p>
    <w:p w:rsidR="00686B7D" w:rsidRPr="00A46881" w:rsidRDefault="00686B7D" w:rsidP="00CA63DA">
      <w:pPr>
        <w:numPr>
          <w:ilvl w:val="0"/>
          <w:numId w:val="5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родителей и учащихся более старшего возраста к подготовке и проведению мероприятий с учащимися более младшего возраста.</w:t>
      </w:r>
    </w:p>
    <w:p w:rsidR="00686B7D" w:rsidRPr="00A46881" w:rsidRDefault="00686B7D" w:rsidP="00CA63DA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характеристика программы</w:t>
      </w:r>
    </w:p>
    <w:p w:rsidR="00686B7D" w:rsidRPr="00A46881" w:rsidRDefault="001B11A3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h.gjdgxs"/>
      <w:bookmarkEnd w:id="1"/>
      <w:r w:rsidRPr="00E01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разработки и создания данной программы обусловлена тем, что она позволяет устранить  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из основных задач образования по стандартам второго поколения – развитие способностей ребёнка и формирование  универсальных учебных действий, таких как: целеполагание, планирование, прогнозирование, контроль, коррекция, оценка, 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С этой целью в программе предусмотрено значительное увеличение активных форм работы, направленных на вовлечение учащихся в 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умении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 Помимо этого изучение английского языка позволяет расширить словарный запас  школьника на родном языке за счет так называемых интернациональных слов.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учебно-познавательного характера.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средней школе, и формировать 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общеучебные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и навыки, которые 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своему содержанию.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программе большое внимание уделяется обучению  школьников самоконтролю и самооценке, более широко представлены творческие виды деятельности.  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обучения в 5-6-7 классе (внеурочная деятельность):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умений общаться на английском языке с учетом речевых возможностей, потребностей и интересов школьников: элементарных коммуникативных умений в говорении, 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личности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образования;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коммуникативно - психологической адаптации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элементарных лингвистических представлений, необходимых учащимся для овладения устной  речью на английском языке: формирование некоторых универсальных лингвистических понятий (звук, буква, слово, предложение, части речи, интонация), наблюдаемых в родном и английском языке;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 к</w:t>
      </w:r>
      <w:proofErr w:type="gram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новому социальному опыту с использованием английского языка: знакомство с миром их зарубежных сверстников, с некоторыми обычаями страны изучаемого языка, с песенным, стихотворным и сказочным фольклором на английском языке, с доступными учащимся произведениями детской художественной литературы на английском языке; воспитание дружелюбного отношения к представителям других стран;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речевых, интеллектуальных и познавательных способностей школьников, а также их 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умений;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эмоциональной сферы детей в процессе обучающих игр, учебных ситуаций с использованием английского языка;</w:t>
      </w:r>
    </w:p>
    <w:p w:rsidR="00686B7D" w:rsidRPr="00A46881" w:rsidRDefault="00686B7D" w:rsidP="00CA63DA">
      <w:pPr>
        <w:numPr>
          <w:ilvl w:val="0"/>
          <w:numId w:val="6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 школьников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</w:r>
    </w:p>
    <w:p w:rsidR="00686B7D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</w:p>
    <w:p w:rsidR="00E0181A" w:rsidRPr="00A46881" w:rsidRDefault="00E0181A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Описание ценностных ориентиров содержания программы внеурочной деятельности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компонент государственного стандарта среднего общего образования направлен на реализацию качественно новой личностно-ориентированной развивающей модели массовой средней школы и призван обеспечить достижение основных целей:</w:t>
      </w:r>
    </w:p>
    <w:p w:rsidR="00686B7D" w:rsidRPr="00A46881" w:rsidRDefault="00686B7D" w:rsidP="00A46881">
      <w:pPr>
        <w:numPr>
          <w:ilvl w:val="0"/>
          <w:numId w:val="7"/>
        </w:numPr>
        <w:shd w:val="clear" w:color="auto" w:fill="FFFFFF"/>
        <w:spacing w:before="30" w:after="3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личности школьника, его творческих способностей, интереса к учению; формирование желания и умения учиться;</w:t>
      </w:r>
    </w:p>
    <w:p w:rsidR="00686B7D" w:rsidRPr="00A46881" w:rsidRDefault="00686B7D" w:rsidP="00A46881">
      <w:pPr>
        <w:numPr>
          <w:ilvl w:val="0"/>
          <w:numId w:val="7"/>
        </w:numPr>
        <w:shd w:val="clear" w:color="auto" w:fill="FFFFFF"/>
        <w:spacing w:before="30" w:after="3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и эстетических чувств, эмоционально-ценностного позитивного отношения к себе и окружающему миру;</w:t>
      </w:r>
    </w:p>
    <w:p w:rsidR="00686B7D" w:rsidRPr="00A46881" w:rsidRDefault="00686B7D" w:rsidP="00A46881">
      <w:pPr>
        <w:numPr>
          <w:ilvl w:val="0"/>
          <w:numId w:val="7"/>
        </w:numPr>
        <w:shd w:val="clear" w:color="auto" w:fill="FFFFFF"/>
        <w:spacing w:before="30" w:after="3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системы знаний, умений и навыков, опыта осуществления разнообразных видов деятельности;</w:t>
      </w:r>
    </w:p>
    <w:p w:rsidR="00686B7D" w:rsidRPr="00A46881" w:rsidRDefault="00686B7D" w:rsidP="00A46881">
      <w:pPr>
        <w:numPr>
          <w:ilvl w:val="0"/>
          <w:numId w:val="7"/>
        </w:numPr>
        <w:shd w:val="clear" w:color="auto" w:fill="FFFFFF"/>
        <w:spacing w:before="30" w:after="3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поддержка индивидуальности ребенка.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Приоритетом является формирование 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навыков, уровень освоения которых в значительной мере предопределяет успешность всего последующего обучения.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Иностранный язык расширяет лингвистический кругозор учащихся,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формированию культуры общения, содействует общему речевому развитию  учащихся.</w:t>
      </w:r>
    </w:p>
    <w:p w:rsidR="00686B7D" w:rsidRPr="00A46881" w:rsidRDefault="00686B7D" w:rsidP="001B11A3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Предполагаемый результат освоения программы по внеурочным занятиям «Занимательный английский»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реализации данной программы учащиеся должны: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Знать/понимать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86B7D" w:rsidRPr="00A46881" w:rsidRDefault="00686B7D" w:rsidP="00F77D8E">
      <w:pPr>
        <w:numPr>
          <w:ilvl w:val="0"/>
          <w:numId w:val="8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основных типов предложений и их интонации в соответствии с целью высказывания;</w:t>
      </w:r>
    </w:p>
    <w:p w:rsidR="00686B7D" w:rsidRPr="00A46881" w:rsidRDefault="00686B7D" w:rsidP="00F77D8E">
      <w:pPr>
        <w:numPr>
          <w:ilvl w:val="0"/>
          <w:numId w:val="8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наиболее известных персонажей детских литературных произведений (в том числе стран изучаемого языка); </w:t>
      </w:r>
    </w:p>
    <w:p w:rsidR="00686B7D" w:rsidRPr="00A46881" w:rsidRDefault="00686B7D" w:rsidP="00F77D8E">
      <w:pPr>
        <w:numPr>
          <w:ilvl w:val="0"/>
          <w:numId w:val="8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 рифмованные произведения детского фольклора (доступные по содержанию и форме);</w:t>
      </w:r>
    </w:p>
    <w:p w:rsidR="00686B7D" w:rsidRPr="00A46881" w:rsidRDefault="00686B7D" w:rsidP="00F77D8E">
      <w:pPr>
        <w:numPr>
          <w:ilvl w:val="0"/>
          <w:numId w:val="8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Уметь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(владеть способами познавательной деятельности):</w:t>
      </w:r>
    </w:p>
    <w:p w:rsidR="00686B7D" w:rsidRPr="00A46881" w:rsidRDefault="00686B7D" w:rsidP="00F77D8E">
      <w:pPr>
        <w:numPr>
          <w:ilvl w:val="0"/>
          <w:numId w:val="9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наблюдать, анализировать, приводить примеры языковых явлений;</w:t>
      </w:r>
    </w:p>
    <w:p w:rsidR="00686B7D" w:rsidRPr="00A46881" w:rsidRDefault="00686B7D" w:rsidP="00F77D8E">
      <w:pPr>
        <w:numPr>
          <w:ilvl w:val="0"/>
          <w:numId w:val="9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основные нормы речевого поведения в процессе диалогического общения;</w:t>
      </w:r>
    </w:p>
    <w:p w:rsidR="00686B7D" w:rsidRPr="00A46881" w:rsidRDefault="00686B7D" w:rsidP="00F77D8E">
      <w:pPr>
        <w:numPr>
          <w:ilvl w:val="0"/>
          <w:numId w:val="9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элементарное монологическое высказывание по образцу, аналогии;</w:t>
      </w:r>
    </w:p>
    <w:p w:rsidR="00686B7D" w:rsidRPr="00A46881" w:rsidRDefault="00686B7D" w:rsidP="00F77D8E">
      <w:pPr>
        <w:numPr>
          <w:ilvl w:val="0"/>
          <w:numId w:val="9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выполнять различные задания  к текстам;</w:t>
      </w:r>
    </w:p>
    <w:p w:rsidR="00686B7D" w:rsidRPr="00A46881" w:rsidRDefault="00686B7D" w:rsidP="00F77D8E">
      <w:pPr>
        <w:numPr>
          <w:ilvl w:val="0"/>
          <w:numId w:val="9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общаться на английском языке с помощью известных клише;</w:t>
      </w:r>
    </w:p>
    <w:p w:rsidR="00686B7D" w:rsidRPr="00A46881" w:rsidRDefault="00686B7D" w:rsidP="00F77D8E">
      <w:pPr>
        <w:numPr>
          <w:ilvl w:val="0"/>
          <w:numId w:val="9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на слух короткие тексты;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Использовать</w:t>
      </w: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приобретенные знания и умения в практической деятельности и повседневной жизни:</w:t>
      </w:r>
    </w:p>
    <w:p w:rsidR="00686B7D" w:rsidRPr="00A46881" w:rsidRDefault="00686B7D" w:rsidP="00F77D8E">
      <w:pPr>
        <w:numPr>
          <w:ilvl w:val="0"/>
          <w:numId w:val="10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на слух речь учителя, одноклассников;</w:t>
      </w:r>
    </w:p>
    <w:p w:rsidR="00686B7D" w:rsidRPr="00A46881" w:rsidRDefault="00686B7D" w:rsidP="00F77D8E">
      <w:pPr>
        <w:numPr>
          <w:ilvl w:val="0"/>
          <w:numId w:val="10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смысл адаптированного текста и уметь прогнозировать развитие его сюжета;</w:t>
      </w:r>
    </w:p>
    <w:p w:rsidR="00686B7D" w:rsidRPr="00A46881" w:rsidRDefault="00686B7D" w:rsidP="00F77D8E">
      <w:pPr>
        <w:numPr>
          <w:ilvl w:val="0"/>
          <w:numId w:val="10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субъект и предикат текста; уметь задавать вопросы, опираясь на смысл прочитанного текста;</w:t>
      </w:r>
    </w:p>
    <w:p w:rsidR="00686B7D" w:rsidRPr="00A46881" w:rsidRDefault="00686B7D" w:rsidP="00F77D8E">
      <w:pPr>
        <w:numPr>
          <w:ilvl w:val="0"/>
          <w:numId w:val="10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расспрашивать собеседника, задавая простые вопросы (кто, что, где, когда), и отвечать на вопросы собеседника,  участвовать в элементарном этикетном диалоге;</w:t>
      </w:r>
    </w:p>
    <w:p w:rsidR="00686B7D" w:rsidRPr="00A46881" w:rsidRDefault="00686B7D" w:rsidP="00F77D8E">
      <w:pPr>
        <w:numPr>
          <w:ilvl w:val="0"/>
          <w:numId w:val="10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инсценировать изученные сюжеты;    </w:t>
      </w:r>
    </w:p>
    <w:p w:rsidR="00686B7D" w:rsidRPr="00A46881" w:rsidRDefault="00686B7D" w:rsidP="00F77D8E">
      <w:pPr>
        <w:numPr>
          <w:ilvl w:val="0"/>
          <w:numId w:val="10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сочинять  оригинальный текст на основе плана;</w:t>
      </w:r>
    </w:p>
    <w:p w:rsidR="00686B7D" w:rsidRPr="00A46881" w:rsidRDefault="00686B7D" w:rsidP="00F77D8E">
      <w:pPr>
        <w:numPr>
          <w:ilvl w:val="0"/>
          <w:numId w:val="10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поступки героев произведений с принятыми моральными нормами  и уметь выделить нравственный аспект поведения героев;</w:t>
      </w:r>
    </w:p>
    <w:p w:rsidR="00686B7D" w:rsidRDefault="00686B7D" w:rsidP="00F77D8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коллективном обсуждении проблем,  интегрироваться в группу сверстников и строить продуктивное взаимодействие и сотрудничество со сверстниками и взрослыми.</w:t>
      </w:r>
    </w:p>
    <w:p w:rsidR="001B11A3" w:rsidRPr="00E0181A" w:rsidRDefault="00686B7D" w:rsidP="001B11A3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результаты внеурочной деятельности:</w:t>
      </w:r>
    </w:p>
    <w:p w:rsidR="00686B7D" w:rsidRPr="00A46881" w:rsidRDefault="00686B7D" w:rsidP="001B11A3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686B7D" w:rsidRPr="00A46881" w:rsidRDefault="001B11A3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686B7D" w:rsidRPr="00A46881" w:rsidRDefault="001B11A3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="00686B7D"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686B7D" w:rsidRPr="001B11A3" w:rsidRDefault="00686B7D" w:rsidP="001B11A3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11A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Качества личности, которые могут быть развиты у обучающихся в результате занятий: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толерантность, дружелюбное отношение к представителям других стран;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познавательная, творческая, общественная активность;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 (в т.ч. в принятии решений);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в сотрудничестве с другими, отвечать за свои решения;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коммуникабельность;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себе и другим;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и взаимная ответственность;</w:t>
      </w:r>
    </w:p>
    <w:p w:rsidR="00686B7D" w:rsidRPr="00A46881" w:rsidRDefault="00686B7D" w:rsidP="00F77D8E">
      <w:pPr>
        <w:numPr>
          <w:ilvl w:val="0"/>
          <w:numId w:val="11"/>
        </w:numPr>
        <w:shd w:val="clear" w:color="auto" w:fill="FFFFFF"/>
        <w:spacing w:after="0" w:line="36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действия в нестандартных ситуациях</w:t>
      </w:r>
    </w:p>
    <w:p w:rsidR="00686B7D" w:rsidRPr="00A46881" w:rsidRDefault="00686B7D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                         </w:t>
      </w:r>
    </w:p>
    <w:p w:rsidR="00074B69" w:rsidRDefault="00686B7D" w:rsidP="00074B69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 </w:t>
      </w:r>
      <w:r w:rsidRPr="00A46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подведения итогов:</w:t>
      </w:r>
    </w:p>
    <w:p w:rsidR="00686B7D" w:rsidRPr="00074B69" w:rsidRDefault="00686B7D" w:rsidP="00074B69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Тест в форме викторины по изученному материалу (</w:t>
      </w:r>
      <w:proofErr w:type="spellStart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A46881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чтение, письмо).</w:t>
      </w:r>
    </w:p>
    <w:p w:rsidR="00F77D8E" w:rsidRPr="00E0181A" w:rsidRDefault="00F77D8E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7D8E" w:rsidRDefault="00F77D8E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3DA" w:rsidRDefault="00CA63DA" w:rsidP="00A46881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A66" w:rsidRPr="00BD2667" w:rsidRDefault="00751A66" w:rsidP="00E0181A">
      <w:pPr>
        <w:shd w:val="clear" w:color="auto" w:fill="FFFFFF"/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66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751A66" w:rsidRDefault="00751A66" w:rsidP="00751A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3"/>
        <w:gridCol w:w="2439"/>
        <w:gridCol w:w="907"/>
        <w:gridCol w:w="1067"/>
        <w:gridCol w:w="1299"/>
        <w:gridCol w:w="2949"/>
      </w:tblGrid>
      <w:tr w:rsidR="00751A66" w:rsidTr="00DA4AC6">
        <w:tc>
          <w:tcPr>
            <w:tcW w:w="704" w:type="dxa"/>
            <w:vMerge w:val="restart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3" w:type="dxa"/>
            <w:vMerge w:val="restart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3283" w:type="dxa"/>
            <w:gridSpan w:val="3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006" w:type="dxa"/>
            <w:vMerge w:val="restart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751A66" w:rsidTr="00DA4AC6">
        <w:tc>
          <w:tcPr>
            <w:tcW w:w="704" w:type="dxa"/>
            <w:vMerge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7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006" w:type="dxa"/>
            <w:vMerge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 и дом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 и распорядок дня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751A66" w:rsidRDefault="00521D04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опрос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 и здоровый образ жизни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751A66" w:rsidRDefault="00521D04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время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Живая природа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751A66" w:rsidRDefault="00521D04" w:rsidP="00521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любимых животных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:rsidR="00751A66" w:rsidRPr="00751A66" w:rsidRDefault="00A10BDC" w:rsidP="00A10BD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Праздники и празднования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751A66" w:rsidRDefault="00A10BDC" w:rsidP="00A10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Рассказ, обсуждение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3" w:type="dxa"/>
          </w:tcPr>
          <w:p w:rsidR="00751A66" w:rsidRPr="00751A66" w:rsidRDefault="00A10BDC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Азбука здоровья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751A66" w:rsidRDefault="00A10BDC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A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олевая игра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Грамматика в песнях и стихах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7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521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азучивание песен, практика поэтического  перевода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Музеи Лондона. (Библиотека Британского музея).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751A66" w:rsidRDefault="00521D04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Проект. Ролевые игры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Компьютерный мир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7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751A66" w:rsidRDefault="00521D04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электронного письма. Программы</w:t>
            </w:r>
          </w:p>
        </w:tc>
      </w:tr>
      <w:tr w:rsidR="00751A66" w:rsidTr="00DA4AC6">
        <w:tc>
          <w:tcPr>
            <w:tcW w:w="704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3" w:type="dxa"/>
          </w:tcPr>
          <w:p w:rsidR="00751A66" w:rsidRPr="00751A66" w:rsidRDefault="00751A66" w:rsidP="00751A6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1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</w:p>
        </w:tc>
        <w:tc>
          <w:tcPr>
            <w:tcW w:w="907" w:type="dxa"/>
          </w:tcPr>
          <w:p w:rsidR="00751A66" w:rsidRPr="00751A66" w:rsidRDefault="00605173" w:rsidP="00751A66">
            <w:pPr>
              <w:spacing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7" w:type="dxa"/>
          </w:tcPr>
          <w:p w:rsidR="00751A66" w:rsidRDefault="00751A66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751A66" w:rsidRDefault="00605173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751A66" w:rsidRPr="00521D04" w:rsidRDefault="00521D04" w:rsidP="00600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заданий викторины  по пройденным темам</w:t>
            </w:r>
          </w:p>
        </w:tc>
      </w:tr>
    </w:tbl>
    <w:p w:rsidR="00751A66" w:rsidRDefault="00751A66" w:rsidP="00751A6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AC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73CB" w:rsidRDefault="008373CB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08ED" w:rsidRPr="00751A66" w:rsidRDefault="00DA4AC6" w:rsidP="00DA4AC6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учебного плана</w:t>
      </w:r>
    </w:p>
    <w:p w:rsidR="00EF08ED" w:rsidRPr="00751A66" w:rsidRDefault="00DA4AC6" w:rsidP="00EF08ED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h.30j0zll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Учебный план является вариативным</w:t>
      </w:r>
      <w:r w:rsidR="00EF08ED" w:rsidRPr="00751A66">
        <w:rPr>
          <w:rFonts w:ascii="Times New Roman" w:eastAsia="Times New Roman" w:hAnsi="Times New Roman" w:cs="Times New Roman"/>
          <w:color w:val="000000"/>
          <w:sz w:val="28"/>
          <w:szCs w:val="28"/>
        </w:rPr>
        <w:t>: педагог может вносить изменения в содержание тем (выбрать ту или иную игру, стихотворение, форму работы, заменить одно произведение на другое, дополнять практические занятия новыми приемами и т.д.). </w:t>
      </w:r>
    </w:p>
    <w:p w:rsidR="00EF08ED" w:rsidRDefault="00EF08ED" w:rsidP="00EF08ED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6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Предметное содержание речи,  предлагаемое в программе, полностью включает темы,  предусмотренные федеральным компонентом государственного стандарта по иностранным языкам.</w:t>
      </w:r>
    </w:p>
    <w:tbl>
      <w:tblPr>
        <w:tblW w:w="9730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2977"/>
        <w:gridCol w:w="2552"/>
        <w:gridCol w:w="2268"/>
      </w:tblGrid>
      <w:tr w:rsidR="00EF08ED" w:rsidRPr="00DA4AC6" w:rsidTr="0062723D">
        <w:trPr>
          <w:trHeight w:val="300"/>
        </w:trPr>
        <w:tc>
          <w:tcPr>
            <w:tcW w:w="1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240" w:lineRule="auto"/>
              <w:ind w:left="-16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EF08ED" w:rsidRPr="00DA4AC6" w:rsidTr="0062723D">
        <w:trPr>
          <w:trHeight w:val="300"/>
        </w:trPr>
        <w:tc>
          <w:tcPr>
            <w:tcW w:w="1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08ED" w:rsidRPr="00DA4AC6" w:rsidRDefault="00EF08ED" w:rsidP="00600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1.Семья и дом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семьи. Занятия и профессии. Видеофильм о семье. Обустройство дома. Виды артиклей (неопределенный, определенный, нулевой). Произношение. Употребление артикля с существительными исчисляемыми / неисчисляемыми / сложными. Местоимения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any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a</w:t>
            </w:r>
            <w:r w:rsidR="00BB6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lot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much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many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семьи. Занятия и профессии. Видеофильм о семье. План и обустройство дома. Употребление предлогов места. Описание комнаты. Употребление предлогов места и направления.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семьи. Занятия и профессии. Взаимоотношения членов семьи, обязанности по дому. Решение конфликтных ситуаций. Ролевые игры. Настоящее время глаголов (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Simple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Continuous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Perfect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Perfect</w:t>
            </w:r>
            <w:proofErr w:type="spellEnd"/>
            <w:r w:rsidR="00BB6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Continuous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 Описание дома мечты.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ind w:left="-26" w:firstLine="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2.Школа и распорядок дня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Школьные предметы, расписание, режим дня. Видео о школьных принадлежностях. Общие и специальные вопросы. Вопросительные слова. Порядок слов в предложении.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Школьные предметы, расписание, режим дня. Идеальное расписание. Составление анкеты и социологический опрос о любимых занятиях. Типы вопросов.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Школьные предметы, расписание, режим дня. Школа мечты. Составление анкеты и социологический опрос о любимых занятиях, графический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отчет по соцопросу.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3.Спорт и здоровый образ жизни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спорта. Британские футбольные клубы. Здоровое питание. Видовременные формы глагола. Особенности употребления. Отрицательная и положительная формы глагола.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Настольные игры. Любимые виды спорта, спортсмены. Безопасность на дорогах. Прошедшее время глаголов.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Экстремальные виды спорта. Правила безопасности, инструкции. Составление инструкции по безопасности.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ind w:left="-26" w:firstLine="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4.Свободное время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Хобби и увлечения. Кафе и театры. Прилагательные, основные правила образования сравнительной и превосходной степеней в английском языке.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Хобби и увлечения. Кафе, кино и театры. Прилагательные, сравнительная и превосходная степени, прилагательные – исключения (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good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bad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little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Хобби и увлечения. Посещение кафе и театра. Прилагательные, основные правила образования сравнительной и превосходной степеней в английском языке. Конструкции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ind w:left="-26" w:right="-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Живая природа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Видеофильм о зоопарке. Диалог с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аудиотекстом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Глаголы</w:t>
            </w:r>
            <w:r w:rsidR="00E0181A"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to</w:t>
            </w:r>
            <w:r w:rsidR="00E0181A"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be, to</w:t>
            </w:r>
            <w:r w:rsidR="00E0181A"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have.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Образование. Особе</w:t>
            </w:r>
            <w:r w:rsid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нности образования 3-го л. ед. ч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Наречия и словосочетания как указатели времени, их место в предложении.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Видеофильм о природе. Любимые животные. Описание животных. Составление вопросов социологического опроса.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Видеофильм о природе.</w:t>
            </w:r>
            <w:r w:rsid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Экологические проблемы и охрана окружающей среды. Соцопрос. Придаточные относительные.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A10BDC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8373CB"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Праздники и празднования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BB6B49" w:rsidRDefault="00A10BDC" w:rsidP="00A10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Истории празднования Хэллоуин, Рождества, Пасхи. Видеофильм с обсуждением. Образование.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Употребление. Сокращенные формы со вспомогательным глаголом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will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Наречия и словосочетания как указатели времени. Способы</w:t>
            </w:r>
            <w:r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выражения</w:t>
            </w:r>
            <w:r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будущего</w:t>
            </w:r>
            <w:r w:rsidRPr="00E01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(The Future Indefinite Tense, The Present Continuous  Tense, to be going to…).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A10BDC" w:rsidP="00A10BDC">
            <w:pPr>
              <w:spacing w:after="0" w:line="0" w:lineRule="atLeast"/>
              <w:ind w:left="-2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Британские праздники и традиции: шотландский Новый год,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валлийский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айстедвуд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др. Слова-связки для последовательности описания.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A10BDC" w:rsidP="00A10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Американские и российские праздники. День Победы. День независимости.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Бостонское чаепитие. Обсуждение видеофильма.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8373C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  <w:r w:rsidR="00A10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Азбука здоровья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BB6B49" w:rsidRDefault="00A10BDC" w:rsidP="00DA4AC6">
            <w:pPr>
              <w:spacing w:after="0" w:line="0" w:lineRule="atLeast"/>
              <w:ind w:left="-116" w:right="-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правильного питания.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чтение с извлечением информации.   Ролевые игры. Обыгрывание сюжетов. Прошедшее время глаголов (правильные и неправильные глаголы).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A10BDC" w:rsidP="0060050D">
            <w:pPr>
              <w:spacing w:after="0" w:line="0" w:lineRule="atLeast"/>
              <w:ind w:left="-2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Знания о полезных и вредных продуктах, значение режима питания.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чтение с извлечением информации.   Ролевые игры. Обыгрывание сюжетов. Прошедшее время глаголов.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A10BDC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Влияние вредных привычек на здоровье подростка.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чтение с извлечением информации.   Ролевые игры. Обыгрывание сюжетов. Придаточные условия и времени.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Грамматика в песнях и стихах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Разучивание песни.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нахождение грамматических структур. Наиболее употребляемые модальные глаголы. Особенности употребления модальных глаголов в английском языке.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Перевод стихотворений. </w:t>
            </w: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нахождение грамматических структур. Наиболее употребляемые модальные глаголы.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нахождение грамматических структур. Часто употребляемые глаголы с послелогами. Практика поэтического перевода.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Музеи Лондона. (Библиотека Британского музея).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поисковое чтение текстов о музеях. Работа над групповым проектом «Мой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любимый музей». Наиболее употребительные предлоги английского языка. Устойчивые выражения с предлогами.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поисковое чтение текстов о музеях. Описание посещения музея.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Речевые обороты, выражающие эмоции. Устойчивые выражения с предлогами.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поисковое чтение текстов о музеях. Библиотека </w:t>
            </w: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Британского музея. Составление диалогов. Ролевые игры. Просмотр видеофильма.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EF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10. Компьютерный мир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электронного письма другу о посещении Лондона. Чтение текста о компьютерных программах на службе у человека. Повелительное наклонение.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 компьютера и история изобретения. Компьютерные образовательные программы для детей.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6005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чтение текстов о Билле Гейтсе и компьютерных программах для людей с ограниченными возможностями.</w:t>
            </w:r>
          </w:p>
        </w:tc>
      </w:tr>
      <w:tr w:rsidR="00EF08ED" w:rsidRPr="00DA4AC6" w:rsidTr="0062723D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DC12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  <w:r w:rsidR="00DC1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DC12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заданий  по пройденным темам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DC12C1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заданий по пройденным темам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08ED" w:rsidRPr="00DA4AC6" w:rsidRDefault="00EF08ED" w:rsidP="00DC12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заданий  по пройденным темам</w:t>
            </w:r>
          </w:p>
        </w:tc>
      </w:tr>
    </w:tbl>
    <w:p w:rsidR="00EF08ED" w:rsidRPr="00DA4AC6" w:rsidRDefault="00EF08ED" w:rsidP="00EF08ED">
      <w:pPr>
        <w:shd w:val="clear" w:color="auto" w:fill="FFFFFF"/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08ED" w:rsidRDefault="00EF08ED" w:rsidP="00EF08ED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A66" w:rsidRDefault="00751A6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12C1" w:rsidRDefault="00DC12C1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AC6" w:rsidRDefault="00DA4AC6" w:rsidP="00751A66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4B69" w:rsidRPr="00074B69" w:rsidRDefault="00074B69" w:rsidP="00074B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Описание материально-технического обеспечения образовательного процесса</w:t>
      </w:r>
    </w:p>
    <w:p w:rsidR="00074B69" w:rsidRPr="00074B69" w:rsidRDefault="00074B69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1. Авторские методики/разработки: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тем программы;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отдельных занятий.</w:t>
      </w:r>
    </w:p>
    <w:p w:rsidR="00074B69" w:rsidRPr="00074B69" w:rsidRDefault="00074B69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2. Учебно-иллюстративный материал: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слайды, презентации по темам;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видеоматериалы  по темам;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аудиоматериалы  по темам;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иллюстративный и дидактический материал по темам занятий;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пособия (игровые таблицы, атрибуты).</w:t>
      </w:r>
    </w:p>
    <w:p w:rsidR="00074B69" w:rsidRPr="00074B69" w:rsidRDefault="00074B69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3. Методические материалы: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литература для учителя;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 для обучающихся;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подборка журналов;</w:t>
      </w:r>
    </w:p>
    <w:p w:rsidR="00074B69" w:rsidRPr="00074B69" w:rsidRDefault="00074B69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4.Материалы по результатам освоения программы: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творческих достижений;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видеозаписи итоговых постановок;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 и аудиозаписи мероприятий</w:t>
      </w:r>
    </w:p>
    <w:p w:rsidR="00074B69" w:rsidRPr="00074B69" w:rsidRDefault="00074B69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5. Материально-техническое обеспечение: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средства обучения (игротека): наборы цветной и белой бумаги и картона, наборы цветных карандашей, фломастеров, красок, карты стран изучаемого языка, обучающие компьютерные программы «</w:t>
      </w:r>
      <w:proofErr w:type="spell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Лонгман</w:t>
      </w:r>
      <w:proofErr w:type="spell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«Просвещение», и </w:t>
      </w:r>
      <w:proofErr w:type="spell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пр.ЭОР</w:t>
      </w:r>
      <w:proofErr w:type="spell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зал;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театральных декораций;</w:t>
      </w:r>
    </w:p>
    <w:p w:rsidR="00074B69" w:rsidRPr="00074B69" w:rsidRDefault="00D055F7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 компьютер, оснащенный звуковыми колонками, для обработки сценарного и музыкального материала, экран.</w:t>
      </w:r>
    </w:p>
    <w:p w:rsidR="00074B69" w:rsidRDefault="00074B69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</w:t>
      </w:r>
    </w:p>
    <w:p w:rsidR="00074B69" w:rsidRDefault="00074B69" w:rsidP="00074B69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4B69" w:rsidRPr="00074B69" w:rsidRDefault="00074B69" w:rsidP="00074B69">
      <w:pPr>
        <w:shd w:val="clear" w:color="auto" w:fill="FFFFFF"/>
        <w:spacing w:after="0" w:line="36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 и ЭОР</w:t>
      </w:r>
    </w:p>
    <w:p w:rsidR="00074B69" w:rsidRPr="00074B69" w:rsidRDefault="00074B69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 для учителя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Григорьев Д.В. Внеурочная деятельность школьников. Методический конструктор: пособие для учителя. Д.В. Гр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горьев, П.В. С</w:t>
      </w:r>
      <w:r w:rsidR="00FE40AC">
        <w:rPr>
          <w:rFonts w:ascii="Times New Roman" w:eastAsia="Times New Roman" w:hAnsi="Times New Roman" w:cs="Times New Roman"/>
          <w:color w:val="000000"/>
          <w:sz w:val="28"/>
          <w:szCs w:val="28"/>
        </w:rPr>
        <w:t>тепанов. – М.: Просвещение, 2020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– 223 с. – (Стандарты второго поколения).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Солокова И., </w:t>
      </w:r>
      <w:proofErr w:type="spell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Мельчина</w:t>
      </w:r>
      <w:proofErr w:type="spell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О., Ларионова И., Харрис М. «</w:t>
      </w:r>
      <w:proofErr w:type="spell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Opportuniti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Beginner</w:t>
      </w:r>
      <w:proofErr w:type="spellEnd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» Пирсон, Лондон, 201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Кузьменковы А. и Ю. Песни к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веселой грамматике. Титул, 2017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Кауфман К.И., Кауфман М.Ю. Совершенствуй свой английский. Учебное издание для учащихся 7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классов, Обнинск, «Титул», 2017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Копылова В.В. Методика проектной работы на уроках английского языка: Методи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пособие.– М.: Дрофа, 2018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– 96 с.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Коммуникативное развитие учащихся средствами дидактической игры и организацией языковой среды в образовательном учреждении: Монография. А.Г. Антипов, А.В. Петрушина, Л.И. Скворцова и др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. – Кемерово: МОУ ДПО «НМЦ», 201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6. – 104 с.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Кулиш В.Г. Занимательный английский для детей. Сказки, загадки, увлекательные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истории.  – Д.: «</w:t>
      </w:r>
      <w:proofErr w:type="spellStart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Сталкер</w:t>
      </w:r>
      <w:proofErr w:type="spellEnd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», 2017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– 320с., ил.</w:t>
      </w:r>
    </w:p>
    <w:p w:rsidR="00074B69" w:rsidRPr="00074B69" w:rsidRDefault="0011536F" w:rsidP="00CA63DA">
      <w:pPr>
        <w:shd w:val="clear" w:color="auto" w:fill="FFFFFF"/>
        <w:spacing w:after="0" w:line="36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Пучкова</w:t>
      </w:r>
      <w:proofErr w:type="spell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Ю.Я. Игры на уроках английского языка: </w:t>
      </w:r>
      <w:proofErr w:type="spellStart"/>
      <w:proofErr w:type="gram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Метод.пособие</w:t>
      </w:r>
      <w:proofErr w:type="spell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proofErr w:type="gram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ООО «Издательство </w:t>
      </w:r>
      <w:proofErr w:type="spellStart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», 20018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– 78 с.</w:t>
      </w:r>
    </w:p>
    <w:p w:rsidR="00074B69" w:rsidRPr="00074B69" w:rsidRDefault="00074B69" w:rsidP="0011536F">
      <w:pPr>
        <w:shd w:val="clear" w:color="auto" w:fill="FFFFFF"/>
        <w:spacing w:after="0" w:line="36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 ресурсы</w:t>
      </w:r>
    </w:p>
    <w:p w:rsidR="00074B69" w:rsidRPr="00074B69" w:rsidRDefault="00074B69" w:rsidP="0011536F">
      <w:pPr>
        <w:numPr>
          <w:ilvl w:val="0"/>
          <w:numId w:val="12"/>
        </w:numPr>
        <w:shd w:val="clear" w:color="auto" w:fill="FFFFFF"/>
        <w:tabs>
          <w:tab w:val="clear" w:pos="720"/>
          <w:tab w:val="num" w:pos="851"/>
        </w:tabs>
        <w:spacing w:before="100" w:beforeAutospacing="1" w:after="100" w:afterAutospacing="1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Зайцева, Г.Г. Драматизация и 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инсценирование</w:t>
      </w:r>
      <w:proofErr w:type="spell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виды организации внеклассной работы по иностранному языку [Электронный ресурс] // Фестиваль педагогич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идей «Открытый урок», 2016/</w:t>
      </w:r>
      <w:proofErr w:type="gramStart"/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7 :</w:t>
      </w:r>
      <w:proofErr w:type="gram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[сайт] / Изд. 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дом «Первое сентября». – М., 2016-201</w:t>
      </w: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7. – URL</w:t>
      </w:r>
      <w:r w:rsidRPr="00EF08ED">
        <w:rPr>
          <w:rFonts w:ascii="Times New Roman" w:eastAsia="Times New Roman" w:hAnsi="Times New Roman" w:cs="Times New Roman"/>
          <w:sz w:val="28"/>
          <w:szCs w:val="28"/>
        </w:rPr>
        <w:t>: </w:t>
      </w:r>
      <w:hyperlink r:id="rId7" w:history="1">
        <w:r w:rsidRPr="00EF08ED">
          <w:rPr>
            <w:rFonts w:ascii="Times New Roman" w:eastAsia="Times New Roman" w:hAnsi="Times New Roman" w:cs="Times New Roman"/>
            <w:sz w:val="28"/>
            <w:szCs w:val="28"/>
          </w:rPr>
          <w:t>http://festival.1september.ru/articles/410128/?numb_artic=410128</w:t>
        </w:r>
      </w:hyperlink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63DA" w:rsidRDefault="00074B69" w:rsidP="0011536F">
      <w:pPr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Веселова Ю.С. Сборник тренировочных и проверочных заданий. Английский язык, 5 класс, 6 класс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, Москва «Интеллект-Центр», 2018.</w:t>
      </w:r>
    </w:p>
    <w:p w:rsidR="00074B69" w:rsidRPr="00074B69" w:rsidRDefault="00074B69" w:rsidP="0011536F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Иванова, Н.В. Методика драматизации сказки как средство развития 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коммуникативности</w:t>
      </w:r>
      <w:proofErr w:type="spell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младших школьников при обучении иностранному </w:t>
      </w:r>
      <w:proofErr w:type="gram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 :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автореф</w:t>
      </w:r>
      <w:proofErr w:type="spellEnd"/>
      <w:proofErr w:type="gram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proofErr w:type="spell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… канд. 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 / Иванова Н.В. ; [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Моск</w:t>
      </w:r>
      <w:proofErr w:type="spell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proofErr w:type="spell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открытый </w:t>
      </w:r>
      <w:proofErr w:type="spellStart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proofErr w:type="spellEnd"/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ун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-т им. М.А. Шолохова]. – М., 201</w:t>
      </w: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6. – 18 с. –</w:t>
      </w:r>
      <w:r w:rsidR="00040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0FD2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Библиогр</w:t>
      </w:r>
      <w:proofErr w:type="spellEnd"/>
      <w:r w:rsidR="00040FD2">
        <w:rPr>
          <w:rFonts w:ascii="Times New Roman" w:eastAsia="Times New Roman" w:hAnsi="Times New Roman" w:cs="Times New Roman"/>
          <w:color w:val="000000"/>
          <w:sz w:val="28"/>
          <w:szCs w:val="28"/>
        </w:rPr>
        <w:t>.: с. 18. Шифр РНБ: 201</w:t>
      </w: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7-А/2686 ; То же [Электронный ресурс] // Московский государственный гуманитарный университет имени М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r w:rsidR="0011536F">
        <w:rPr>
          <w:rFonts w:ascii="Times New Roman" w:eastAsia="Times New Roman" w:hAnsi="Times New Roman" w:cs="Times New Roman"/>
          <w:color w:val="000000"/>
          <w:sz w:val="28"/>
          <w:szCs w:val="28"/>
        </w:rPr>
        <w:t>. Шолохова:[сайт].–М.,</w:t>
      </w:r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="0011536F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–URL</w:t>
      </w:r>
      <w:r w:rsidRPr="00074B69">
        <w:rPr>
          <w:rFonts w:ascii="Times New Roman" w:eastAsia="Times New Roman" w:hAnsi="Times New Roman" w:cs="Times New Roman"/>
          <w:sz w:val="28"/>
          <w:szCs w:val="28"/>
        </w:rPr>
        <w:t>: </w:t>
      </w:r>
      <w:hyperlink r:id="rId8" w:history="1">
        <w:r w:rsidRPr="00EF08ED">
          <w:rPr>
            <w:rFonts w:ascii="Times New Roman" w:eastAsia="Times New Roman" w:hAnsi="Times New Roman" w:cs="Times New Roman"/>
            <w:sz w:val="28"/>
            <w:szCs w:val="28"/>
          </w:rPr>
          <w:t>http://www.mgopu.ru/DOWNLOAD/IvanovaNV.doc</w:t>
        </w:r>
      </w:hyperlink>
      <w:r w:rsidR="00CA63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4B69" w:rsidRPr="00074B69" w:rsidRDefault="00CA63DA" w:rsidP="0011536F">
      <w:pPr>
        <w:shd w:val="clear" w:color="auto" w:fill="FFFFFF"/>
        <w:tabs>
          <w:tab w:val="left" w:pos="567"/>
        </w:tabs>
        <w:spacing w:after="0" w:line="360" w:lineRule="auto"/>
        <w:ind w:left="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 Сергиенко, М.А. Мастер-класс по теме: «Игровой метод в обучении английскому языку» [Электронный ресурс] // Фестиваль педагогич</w:t>
      </w:r>
      <w:r w:rsidR="0011536F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идей «Открытый урок»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2016/201</w:t>
      </w:r>
      <w:r w:rsidR="0011536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[сайт] / Изд.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«Первое сентября». – М., 2016-201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7. – URL: </w:t>
      </w:r>
      <w:hyperlink r:id="rId9" w:history="1">
        <w:r w:rsidR="00074B69" w:rsidRPr="00EF08ED">
          <w:rPr>
            <w:rFonts w:ascii="Times New Roman" w:eastAsia="Times New Roman" w:hAnsi="Times New Roman" w:cs="Times New Roman"/>
            <w:sz w:val="28"/>
            <w:szCs w:val="28"/>
          </w:rPr>
          <w:t>http://festival.1september.ru/articles/412195</w:t>
        </w:r>
        <w:r w:rsidR="00074B69" w:rsidRPr="00074B6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</w:hyperlink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536F" w:rsidRDefault="00CA63DA" w:rsidP="0011536F">
      <w:pPr>
        <w:shd w:val="clear" w:color="auto" w:fill="FFFFFF"/>
        <w:spacing w:after="0" w:line="360" w:lineRule="auto"/>
        <w:ind w:left="709" w:hanging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  <w:proofErr w:type="spellStart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Требухова</w:t>
      </w:r>
      <w:proofErr w:type="spellEnd"/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, Г.Л. Драматизация во внеклассной работе как средство расширения знаний учащихся [Электронный ресурс] // фестиваль педагогичес</w:t>
      </w:r>
      <w:r w:rsidR="00040FD2">
        <w:rPr>
          <w:rFonts w:ascii="Times New Roman" w:eastAsia="Times New Roman" w:hAnsi="Times New Roman" w:cs="Times New Roman"/>
          <w:color w:val="000000"/>
          <w:sz w:val="28"/>
          <w:szCs w:val="28"/>
        </w:rPr>
        <w:t>ких идей «Открытый урок</w:t>
      </w:r>
      <w:proofErr w:type="gramStart"/>
      <w:r w:rsidR="00040FD2">
        <w:rPr>
          <w:rFonts w:ascii="Times New Roman" w:eastAsia="Times New Roman" w:hAnsi="Times New Roman" w:cs="Times New Roman"/>
          <w:color w:val="000000"/>
          <w:sz w:val="28"/>
          <w:szCs w:val="28"/>
        </w:rPr>
        <w:t>» ,</w:t>
      </w:r>
      <w:proofErr w:type="gramEnd"/>
      <w:r w:rsidR="00040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2016/201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: [сайт] / Изд. </w:t>
      </w:r>
      <w:r w:rsidR="00040FD2">
        <w:rPr>
          <w:rFonts w:ascii="Times New Roman" w:eastAsia="Times New Roman" w:hAnsi="Times New Roman" w:cs="Times New Roman"/>
          <w:color w:val="000000"/>
          <w:sz w:val="28"/>
          <w:szCs w:val="28"/>
        </w:rPr>
        <w:t>дом «Первое сентября». – М., 2016-201</w:t>
      </w:r>
      <w:r w:rsidR="00074B69"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>7. – URL</w:t>
      </w:r>
      <w:r w:rsidR="00074B69" w:rsidRPr="00DA4AC6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hyperlink r:id="rId10" w:history="1">
        <w:r w:rsidR="00074B69" w:rsidRPr="00DA4AC6">
          <w:rPr>
            <w:rFonts w:ascii="Times New Roman" w:eastAsia="Times New Roman" w:hAnsi="Times New Roman" w:cs="Times New Roman"/>
            <w:sz w:val="28"/>
            <w:szCs w:val="28"/>
          </w:rPr>
          <w:t>http://festival.1september.ru/articles/412170/</w:t>
        </w:r>
      </w:hyperlink>
    </w:p>
    <w:p w:rsidR="00074B69" w:rsidRPr="00074B69" w:rsidRDefault="00074B69" w:rsidP="0011536F">
      <w:pPr>
        <w:shd w:val="clear" w:color="auto" w:fill="FFFFFF"/>
        <w:spacing w:after="0" w:line="360" w:lineRule="auto"/>
        <w:ind w:left="709" w:hanging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Сайты:</w:t>
      </w:r>
    </w:p>
    <w:tbl>
      <w:tblPr>
        <w:tblW w:w="12214" w:type="dxa"/>
        <w:tblInd w:w="7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14"/>
      </w:tblGrid>
      <w:tr w:rsidR="00074B69" w:rsidRPr="00074B69" w:rsidTr="00074B69">
        <w:tc>
          <w:tcPr>
            <w:tcW w:w="12214" w:type="dxa"/>
            <w:tcBorders>
              <w:top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B69" w:rsidRPr="00EF08ED" w:rsidRDefault="00074B69" w:rsidP="00074B69">
            <w:pPr>
              <w:spacing w:after="0" w:line="360" w:lineRule="auto"/>
              <w:ind w:left="25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cd65316c5eacec8472d1c2f79998d2609257f851"/>
            <w:bookmarkStart w:id="4" w:name="1"/>
            <w:bookmarkEnd w:id="3"/>
            <w:bookmarkEnd w:id="4"/>
            <w:r w:rsidRPr="00EF08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hyperlink r:id="rId11" w:history="1">
              <w:r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http://www.fun4child.ru/</w:t>
              </w:r>
            </w:hyperlink>
            <w:r w:rsidRPr="00EF08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74B69" w:rsidRPr="00EF08ED" w:rsidRDefault="00074B69" w:rsidP="00074B69">
            <w:pPr>
              <w:spacing w:after="0" w:line="360" w:lineRule="auto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http://skazka.bombina.com/</w:t>
              </w:r>
            </w:hyperlink>
            <w:r w:rsidRPr="00EF08ED">
              <w:rPr>
                <w:rFonts w:ascii="Times New Roman" w:eastAsia="Times New Roman" w:hAnsi="Times New Roman" w:cs="Times New Roman"/>
                <w:sz w:val="28"/>
                <w:szCs w:val="28"/>
              </w:rPr>
              <w:t>   </w:t>
            </w:r>
          </w:p>
          <w:p w:rsidR="00074B69" w:rsidRPr="00EF08ED" w:rsidRDefault="00074B69" w:rsidP="00074B69">
            <w:pPr>
              <w:spacing w:after="0" w:line="360" w:lineRule="auto"/>
              <w:ind w:left="398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http://www.ourkids.ru/</w:t>
              </w:r>
            </w:hyperlink>
            <w:r w:rsidRPr="00EF08ED">
              <w:rPr>
                <w:rFonts w:ascii="Times New Roman" w:eastAsia="Times New Roman" w:hAnsi="Times New Roman" w:cs="Times New Roman"/>
                <w:sz w:val="28"/>
                <w:szCs w:val="28"/>
              </w:rPr>
              <w:t>   </w:t>
            </w:r>
          </w:p>
          <w:p w:rsidR="00074B69" w:rsidRPr="00EF08ED" w:rsidRDefault="00074B69" w:rsidP="00074B6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8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14" w:history="1">
              <w:r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http://kids.dnschool.ru/</w:t>
              </w:r>
            </w:hyperlink>
          </w:p>
          <w:p w:rsidR="00074B69" w:rsidRPr="00EF08ED" w:rsidRDefault="00EF08ED" w:rsidP="00074B69">
            <w:pPr>
              <w:spacing w:after="0" w:line="360" w:lineRule="auto"/>
              <w:ind w:left="257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="00074B69"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http://englishforme.ucoz.ru/ </w:t>
              </w:r>
            </w:hyperlink>
            <w:r w:rsidR="00074B69" w:rsidRPr="00EF08E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74B69" w:rsidRPr="00EF08ED" w:rsidRDefault="00EF08ED" w:rsidP="00EF08ED">
            <w:pPr>
              <w:spacing w:after="0" w:line="360" w:lineRule="auto"/>
              <w:ind w:left="398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074B69"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http://www.englishclub-spb.ru/  </w:t>
              </w:r>
            </w:hyperlink>
          </w:p>
          <w:p w:rsidR="00074B69" w:rsidRPr="00EF08ED" w:rsidRDefault="00EF08ED" w:rsidP="00EF08ED">
            <w:pPr>
              <w:spacing w:after="0" w:line="360" w:lineRule="auto"/>
              <w:ind w:left="25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8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17" w:history="1">
              <w:r w:rsidR="00074B69"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http://elf-english.ru/  </w:t>
              </w:r>
            </w:hyperlink>
          </w:p>
          <w:p w:rsidR="00074B69" w:rsidRPr="00074B69" w:rsidRDefault="00074B69" w:rsidP="00074B6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08E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18" w:history="1">
              <w:r w:rsidRPr="00EF08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http://english-online.ucoz.ru/</w:t>
              </w:r>
              <w:r w:rsidRPr="00EF08E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  </w:t>
              </w:r>
            </w:hyperlink>
          </w:p>
        </w:tc>
      </w:tr>
    </w:tbl>
    <w:p w:rsidR="00040FD2" w:rsidRDefault="00040FD2" w:rsidP="0060050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e461a252cfc4bf05db95d09667aa16dcc63eeb67"/>
      <w:bookmarkStart w:id="6" w:name="0"/>
      <w:bookmarkEnd w:id="5"/>
      <w:bookmarkEnd w:id="6"/>
    </w:p>
    <w:p w:rsidR="00040FD2" w:rsidRDefault="00040FD2" w:rsidP="0060050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050D" w:rsidRPr="00561CAE" w:rsidRDefault="0060050D" w:rsidP="0060050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1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 программы</w:t>
      </w:r>
    </w:p>
    <w:tbl>
      <w:tblPr>
        <w:tblW w:w="10267" w:type="dxa"/>
        <w:tblInd w:w="-2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136"/>
        <w:gridCol w:w="999"/>
        <w:gridCol w:w="1389"/>
        <w:gridCol w:w="2033"/>
        <w:gridCol w:w="2138"/>
      </w:tblGrid>
      <w:tr w:rsidR="0060050D" w:rsidRPr="0088697F" w:rsidTr="0062723D">
        <w:trPr>
          <w:trHeight w:val="65"/>
        </w:trPr>
        <w:tc>
          <w:tcPr>
            <w:tcW w:w="57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0050D" w:rsidRPr="0088697F" w:rsidRDefault="0060050D" w:rsidP="0088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:rsidR="0060050D" w:rsidRPr="0088697F" w:rsidRDefault="0060050D" w:rsidP="00886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3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50D" w:rsidRPr="0088697F" w:rsidRDefault="0060050D" w:rsidP="0060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50D" w:rsidRPr="0088697F" w:rsidRDefault="0060050D" w:rsidP="0060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050D" w:rsidRPr="0088697F" w:rsidTr="0062723D">
        <w:trPr>
          <w:trHeight w:val="46"/>
        </w:trPr>
        <w:tc>
          <w:tcPr>
            <w:tcW w:w="57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0050D" w:rsidRPr="0088697F" w:rsidRDefault="0060050D" w:rsidP="00600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0050D" w:rsidRPr="0088697F" w:rsidRDefault="0060050D" w:rsidP="00600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50D" w:rsidRPr="0088697F" w:rsidRDefault="0060050D" w:rsidP="0060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94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ол-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1389" w:type="dxa"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50D" w:rsidRPr="0088697F" w:rsidRDefault="0060050D" w:rsidP="0060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033" w:type="dxa"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50D" w:rsidRPr="0088697F" w:rsidRDefault="0060050D" w:rsidP="0060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занятия </w:t>
            </w:r>
          </w:p>
        </w:tc>
        <w:tc>
          <w:tcPr>
            <w:tcW w:w="2138" w:type="dxa"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50D" w:rsidRPr="0088697F" w:rsidRDefault="0060050D" w:rsidP="0060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A27D5E" w:rsidRPr="0088697F" w:rsidTr="003F4105">
        <w:trPr>
          <w:trHeight w:val="161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(приветствие, благодарность, прощание)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E34973" w:rsidRDefault="00BB6B49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06.09.25</w:t>
            </w:r>
          </w:p>
          <w:p w:rsidR="00A27D5E" w:rsidRPr="00E34973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в ситуациях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27D5E" w:rsidRPr="0088697F" w:rsidTr="003F4105">
        <w:trPr>
          <w:trHeight w:val="135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приветствия в устной  речи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E34973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F20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</w:t>
            </w:r>
            <w:r w:rsidR="00BB6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себе. Диалог.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27D5E" w:rsidRPr="0088697F" w:rsidTr="003F4105">
        <w:trPr>
          <w:trHeight w:val="100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дом</w:t>
            </w:r>
          </w:p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E34973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Монолог.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27D5E" w:rsidRPr="0088697F" w:rsidTr="003F4105">
        <w:trPr>
          <w:trHeight w:val="113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такие разные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E34973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Рассказ-обсуждение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7D5E" w:rsidRPr="0088697F" w:rsidRDefault="00A27D5E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5157" w:rsidRPr="0088697F" w:rsidTr="0062723D">
        <w:trPr>
          <w:trHeight w:val="576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Традиционный английский дом.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E34973" w:rsidRDefault="00675157" w:rsidP="0047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675157" w:rsidRPr="0088697F" w:rsidTr="003F4105">
        <w:trPr>
          <w:trHeight w:val="174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дома. Дом моей мечты.</w:t>
            </w:r>
          </w:p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E34973" w:rsidRDefault="00675157" w:rsidP="0047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</w:tr>
      <w:tr w:rsidR="00675157" w:rsidRPr="0088697F" w:rsidTr="003F4105">
        <w:trPr>
          <w:trHeight w:val="183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675157" w:rsidRPr="0088697F" w:rsidRDefault="00675157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Родственники. Взаимоотношения в семье.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E34973" w:rsidRDefault="00675157" w:rsidP="00473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3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по картинке.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157" w:rsidRPr="0088697F" w:rsidRDefault="00675157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79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Конфликты в семье и их решение.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12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Расписание дня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45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Идеальное расписание.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64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школа.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Идеальная школа.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16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любимые занятия.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60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Соцопрос о любимых предметах.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1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преодолеть страх общения ?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74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барьера «начала»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ind w:left="-115" w:right="-115" w:firstLine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64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друзьях и дружбе. Этикет беседы. Умение слушать и слышать другого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  <w:r w:rsidRPr="00E3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22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 виды спорта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E3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02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 виды спорта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22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Настольные игры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5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Любимый спорт.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93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Экстремальные виды спорта и азарт.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35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на дорогах.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E3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02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Путешествие 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32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привычки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Игра-соревнование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12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Активный отдых.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1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79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 и активный отдых.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Игра-соревнование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55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Мои планы на 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каникулы.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60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Кафе, кино и театры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40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 в кафе/кино с друзьями.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75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гардероба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16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жизни. Телевидение ваш друг?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</w:t>
            </w:r>
            <w:r w:rsidRPr="00E34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17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в зоопарках и на природе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 описание слайдов.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59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 из Красной Книги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48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домашний питомец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 рисунков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16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 «Мой любимый зверь»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работ</w:t>
            </w:r>
          </w:p>
        </w:tc>
      </w:tr>
      <w:tr w:rsidR="00A4520B" w:rsidRPr="0088697F" w:rsidTr="003F4105">
        <w:trPr>
          <w:trHeight w:val="212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 и национальные парки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ind w:left="-2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27.12.25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Заочная экскурсия 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696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проблемы.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88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Защитники природы. Волонтеры.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Урок-демонстрация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12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Общественно-полезный труд.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98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Английские праздники и традиции. 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</w:tr>
      <w:tr w:rsidR="00A4520B" w:rsidRPr="0088697F" w:rsidTr="003F4105">
        <w:trPr>
          <w:trHeight w:val="97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Рождество и Новый год 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</w:tr>
      <w:tr w:rsidR="00A4520B" w:rsidRPr="0088697F" w:rsidTr="003F4105">
        <w:trPr>
          <w:trHeight w:val="170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 и Пасхальный заяц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слайдов.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</w:tr>
      <w:tr w:rsidR="00A4520B" w:rsidRPr="0088697F" w:rsidTr="003F4105">
        <w:trPr>
          <w:trHeight w:val="102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Хэллоуин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Американский Хэллоуин.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Защита творческих работ </w:t>
            </w:r>
          </w:p>
        </w:tc>
      </w:tr>
      <w:tr w:rsidR="00A4520B" w:rsidRPr="0088697F" w:rsidTr="003F4105">
        <w:trPr>
          <w:trHeight w:val="227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Шотландские праздники.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</w:tr>
      <w:tr w:rsidR="00A4520B" w:rsidRPr="0088697F" w:rsidTr="003F4105">
        <w:trPr>
          <w:trHeight w:val="183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Уэльс и валлийские праздники.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</w:tr>
      <w:tr w:rsidR="00A4520B" w:rsidRPr="0088697F" w:rsidTr="003F4105">
        <w:trPr>
          <w:trHeight w:val="246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независимости.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03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 в нашей семье.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</w:tr>
      <w:tr w:rsidR="00A4520B" w:rsidRPr="0088697F" w:rsidTr="003F4105">
        <w:trPr>
          <w:trHeight w:val="251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Традиции питания в разных странах. Национальные кухни разных народов.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158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за столом. Режим питания.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62723D">
        <w:trPr>
          <w:trHeight w:val="300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Здоровое питание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266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Биодобавки. Продукты, опасные для здоровья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246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Скажи «Нет!» вредным привычкам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A4520B" w:rsidRPr="0088697F" w:rsidTr="003F4105">
        <w:trPr>
          <w:trHeight w:val="169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Хобби и увлечения.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62723D">
        <w:trPr>
          <w:trHeight w:val="510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моих увлечений. На вкус и цвет товарищи есть?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22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в нашей жизни. Гаджеты и их влияние на наше здоровье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A4520B" w:rsidRPr="0088697F" w:rsidTr="003F4105">
        <w:trPr>
          <w:trHeight w:val="246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Нравственное здоровье человека. 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242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 здоровье - в моих руках.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81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стихотворений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стихотворений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</w:p>
        </w:tc>
      </w:tr>
      <w:tr w:rsidR="00A4520B" w:rsidRPr="0088697F" w:rsidTr="003F4105">
        <w:trPr>
          <w:trHeight w:val="217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стихов.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69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Песенный конкурс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69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«Угадай-ка!»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45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Шерлока Холмса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40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Мадам </w:t>
            </w:r>
            <w:proofErr w:type="spellStart"/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Тюссо</w:t>
            </w:r>
            <w:proofErr w:type="spellEnd"/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Восковые персонажи Мадам </w:t>
            </w:r>
            <w:proofErr w:type="spellStart"/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Тюссо</w:t>
            </w:r>
            <w:proofErr w:type="spellEnd"/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45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Британский музей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Презентация.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50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 Британского музея.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42"/>
        </w:trPr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Картинные художественные галереи.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22.03.26</w:t>
            </w:r>
          </w:p>
        </w:tc>
        <w:tc>
          <w:tcPr>
            <w:tcW w:w="20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Галерея Тейт.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Заочная экскурсия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Галерея Гейнсборо.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Заочная экскурсия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«Идем в музей».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Диалог-рассуждение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на службе у человека.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Рассказ-демонстрация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на службе у человека.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Рассказ-демонстрация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Билл Гейтс.</w:t>
            </w:r>
          </w:p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программы.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программы.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Электронное письмо</w:t>
            </w:r>
          </w:p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элек</w:t>
            </w: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тронного письма друзьям по переписке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в написании писем.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«Мой любимый урок»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таблицы «Здоровая и вредная еда»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«Мое ремесло»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«Мои любимые праздники»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Поход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любимых произведений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Инсценировки.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любимых произведений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C6211E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Инсценировки.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A4520B" w:rsidRPr="0088697F" w:rsidTr="003F4105">
        <w:trPr>
          <w:trHeight w:val="121"/>
        </w:trPr>
        <w:tc>
          <w:tcPr>
            <w:tcW w:w="57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на каникулы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E34973" w:rsidRDefault="00A4520B" w:rsidP="0062723D">
            <w:pPr>
              <w:spacing w:after="0" w:line="240" w:lineRule="auto"/>
              <w:ind w:left="-115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24.05.26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520B" w:rsidRPr="0088697F" w:rsidRDefault="00A4520B" w:rsidP="00627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</w:tbl>
    <w:p w:rsidR="0060050D" w:rsidRPr="0088697F" w:rsidRDefault="0060050D" w:rsidP="0062723D">
      <w:pPr>
        <w:shd w:val="clear" w:color="auto" w:fill="FFFFFF"/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50D" w:rsidRDefault="0060050D" w:rsidP="0062723D">
      <w:pPr>
        <w:shd w:val="clear" w:color="auto" w:fill="FFFFFF"/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50D" w:rsidRDefault="0060050D" w:rsidP="0062723D">
      <w:pPr>
        <w:shd w:val="clear" w:color="auto" w:fill="FFFFFF"/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6042" w:rsidRDefault="00F96042" w:rsidP="0062723D">
      <w:pPr>
        <w:spacing w:after="0"/>
        <w:ind w:left="-709" w:right="-568"/>
      </w:pPr>
    </w:p>
    <w:sectPr w:rsidR="00F96042" w:rsidSect="000B44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AB4"/>
    <w:multiLevelType w:val="multilevel"/>
    <w:tmpl w:val="7BBA21A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5A20"/>
    <w:multiLevelType w:val="multilevel"/>
    <w:tmpl w:val="B3D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86220"/>
    <w:multiLevelType w:val="multilevel"/>
    <w:tmpl w:val="3F24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27B72"/>
    <w:multiLevelType w:val="multilevel"/>
    <w:tmpl w:val="2616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C6DCB"/>
    <w:multiLevelType w:val="multilevel"/>
    <w:tmpl w:val="98BA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22576"/>
    <w:multiLevelType w:val="multilevel"/>
    <w:tmpl w:val="BF2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9F16BC"/>
    <w:multiLevelType w:val="multilevel"/>
    <w:tmpl w:val="B4AC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04BDA"/>
    <w:multiLevelType w:val="multilevel"/>
    <w:tmpl w:val="4C12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43080F"/>
    <w:multiLevelType w:val="multilevel"/>
    <w:tmpl w:val="ACD2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ED0BCF"/>
    <w:multiLevelType w:val="multilevel"/>
    <w:tmpl w:val="5B8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3182C"/>
    <w:multiLevelType w:val="multilevel"/>
    <w:tmpl w:val="FE64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A0A6F"/>
    <w:multiLevelType w:val="multilevel"/>
    <w:tmpl w:val="0E9E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7D"/>
    <w:rsid w:val="0001609B"/>
    <w:rsid w:val="00040FD2"/>
    <w:rsid w:val="0005579B"/>
    <w:rsid w:val="00073978"/>
    <w:rsid w:val="00074B69"/>
    <w:rsid w:val="000A5400"/>
    <w:rsid w:val="000B4497"/>
    <w:rsid w:val="000D06ED"/>
    <w:rsid w:val="0011536F"/>
    <w:rsid w:val="00191D12"/>
    <w:rsid w:val="001B11A3"/>
    <w:rsid w:val="00202DA0"/>
    <w:rsid w:val="00216799"/>
    <w:rsid w:val="00217960"/>
    <w:rsid w:val="00235A0C"/>
    <w:rsid w:val="002E18E1"/>
    <w:rsid w:val="002E45D3"/>
    <w:rsid w:val="003154EB"/>
    <w:rsid w:val="00363883"/>
    <w:rsid w:val="00387265"/>
    <w:rsid w:val="003944A8"/>
    <w:rsid w:val="003B5197"/>
    <w:rsid w:val="003E60D7"/>
    <w:rsid w:val="003F4105"/>
    <w:rsid w:val="0041053A"/>
    <w:rsid w:val="004732DA"/>
    <w:rsid w:val="004A2F33"/>
    <w:rsid w:val="004E3346"/>
    <w:rsid w:val="00501A88"/>
    <w:rsid w:val="005215D8"/>
    <w:rsid w:val="00521D04"/>
    <w:rsid w:val="00523804"/>
    <w:rsid w:val="00575A1E"/>
    <w:rsid w:val="0060050D"/>
    <w:rsid w:val="00605173"/>
    <w:rsid w:val="0062723D"/>
    <w:rsid w:val="00644115"/>
    <w:rsid w:val="00675157"/>
    <w:rsid w:val="00685796"/>
    <w:rsid w:val="00686B7D"/>
    <w:rsid w:val="00747857"/>
    <w:rsid w:val="00751A66"/>
    <w:rsid w:val="007979FF"/>
    <w:rsid w:val="007A4A27"/>
    <w:rsid w:val="007B27BB"/>
    <w:rsid w:val="007E588C"/>
    <w:rsid w:val="00801B7D"/>
    <w:rsid w:val="008044A4"/>
    <w:rsid w:val="008373CB"/>
    <w:rsid w:val="008568E5"/>
    <w:rsid w:val="0088697F"/>
    <w:rsid w:val="008A7B2C"/>
    <w:rsid w:val="008B40A7"/>
    <w:rsid w:val="00930029"/>
    <w:rsid w:val="009A2C99"/>
    <w:rsid w:val="009D209C"/>
    <w:rsid w:val="00A10BDC"/>
    <w:rsid w:val="00A27D5E"/>
    <w:rsid w:val="00A4520B"/>
    <w:rsid w:val="00A46881"/>
    <w:rsid w:val="00A73610"/>
    <w:rsid w:val="00A826D1"/>
    <w:rsid w:val="00AB57C3"/>
    <w:rsid w:val="00AC3A34"/>
    <w:rsid w:val="00B04516"/>
    <w:rsid w:val="00B828C5"/>
    <w:rsid w:val="00BB6B49"/>
    <w:rsid w:val="00BC7AF4"/>
    <w:rsid w:val="00BE69AF"/>
    <w:rsid w:val="00C3188B"/>
    <w:rsid w:val="00CA63DA"/>
    <w:rsid w:val="00CB3B69"/>
    <w:rsid w:val="00CD078F"/>
    <w:rsid w:val="00CD1F36"/>
    <w:rsid w:val="00D055F7"/>
    <w:rsid w:val="00D05FD1"/>
    <w:rsid w:val="00DA4AC6"/>
    <w:rsid w:val="00DC12C1"/>
    <w:rsid w:val="00E0181A"/>
    <w:rsid w:val="00E31F06"/>
    <w:rsid w:val="00E34973"/>
    <w:rsid w:val="00E91C2D"/>
    <w:rsid w:val="00EA273A"/>
    <w:rsid w:val="00EF0679"/>
    <w:rsid w:val="00EF08ED"/>
    <w:rsid w:val="00EF7F67"/>
    <w:rsid w:val="00F20F0E"/>
    <w:rsid w:val="00F557CE"/>
    <w:rsid w:val="00F77D8E"/>
    <w:rsid w:val="00F9086B"/>
    <w:rsid w:val="00F96042"/>
    <w:rsid w:val="00FA06A8"/>
    <w:rsid w:val="00FE40AC"/>
    <w:rsid w:val="00FE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222E"/>
  <w15:docId w15:val="{C2E5F27B-807C-4D13-BDB0-513A6AEF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68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86B7D"/>
  </w:style>
  <w:style w:type="paragraph" w:customStyle="1" w:styleId="c31">
    <w:name w:val="c31"/>
    <w:basedOn w:val="a"/>
    <w:rsid w:val="0068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8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8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86B7D"/>
  </w:style>
  <w:style w:type="character" w:customStyle="1" w:styleId="c23">
    <w:name w:val="c23"/>
    <w:basedOn w:val="a0"/>
    <w:rsid w:val="00686B7D"/>
  </w:style>
  <w:style w:type="character" w:styleId="a3">
    <w:name w:val="Hyperlink"/>
    <w:basedOn w:val="a0"/>
    <w:uiPriority w:val="99"/>
    <w:semiHidden/>
    <w:unhideWhenUsed/>
    <w:rsid w:val="00686B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6B7D"/>
    <w:rPr>
      <w:color w:val="800080"/>
      <w:u w:val="single"/>
    </w:rPr>
  </w:style>
  <w:style w:type="paragraph" w:customStyle="1" w:styleId="c9">
    <w:name w:val="c9"/>
    <w:basedOn w:val="a"/>
    <w:rsid w:val="0068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86B7D"/>
  </w:style>
  <w:style w:type="paragraph" w:customStyle="1" w:styleId="c2">
    <w:name w:val="c2"/>
    <w:basedOn w:val="a"/>
    <w:rsid w:val="0068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86B7D"/>
  </w:style>
  <w:style w:type="character" w:customStyle="1" w:styleId="c0">
    <w:name w:val="c0"/>
    <w:basedOn w:val="a0"/>
    <w:rsid w:val="00686B7D"/>
  </w:style>
  <w:style w:type="paragraph" w:customStyle="1" w:styleId="c25">
    <w:name w:val="c25"/>
    <w:basedOn w:val="a"/>
    <w:rsid w:val="0068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86B7D"/>
  </w:style>
  <w:style w:type="character" w:customStyle="1" w:styleId="c7">
    <w:name w:val="c7"/>
    <w:basedOn w:val="a0"/>
    <w:rsid w:val="00686B7D"/>
  </w:style>
  <w:style w:type="character" w:customStyle="1" w:styleId="c26">
    <w:name w:val="c26"/>
    <w:basedOn w:val="a0"/>
    <w:rsid w:val="00686B7D"/>
  </w:style>
  <w:style w:type="character" w:customStyle="1" w:styleId="c6">
    <w:name w:val="c6"/>
    <w:basedOn w:val="a0"/>
    <w:rsid w:val="00686B7D"/>
  </w:style>
  <w:style w:type="paragraph" w:styleId="a5">
    <w:name w:val="List Paragraph"/>
    <w:basedOn w:val="a"/>
    <w:uiPriority w:val="34"/>
    <w:qFormat/>
    <w:rsid w:val="00235A0C"/>
    <w:pPr>
      <w:ind w:left="720"/>
      <w:contextualSpacing/>
    </w:pPr>
  </w:style>
  <w:style w:type="table" w:styleId="a6">
    <w:name w:val="Table Grid"/>
    <w:basedOn w:val="a1"/>
    <w:uiPriority w:val="39"/>
    <w:rsid w:val="00751A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mgopu.ru/DOWNLOAD/IvanovaNV.doc&amp;sa=D&amp;usg=AFQjCNGmg3NASHI3v6nXtHuW2XaFM609Hw" TargetMode="External"/><Relationship Id="rId13" Type="http://schemas.openxmlformats.org/officeDocument/2006/relationships/hyperlink" Target="https://www.google.com/url?q=http://www.ourkids.ru/English/Poems/BartoEnglish.shtml&amp;sa=D&amp;usg=AFQjCNEQUEbRD0V3xp88cPgBFOpgOZ4wjg" TargetMode="External"/><Relationship Id="rId18" Type="http://schemas.openxmlformats.org/officeDocument/2006/relationships/hyperlink" Target="https://www.google.com/url?q=http://english-online.ucoz.ru/%2520%2520&amp;sa=D&amp;usg=AFQjCNHK6UzVITdn1pFQIPaiKC0PPYIHi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festival.1september.ru/articles/410128/?numb_artic%3D410128&amp;sa=D&amp;usg=AFQjCNGaCY86S3rcJDxnw2CkK4Nf4JmUcA" TargetMode="External"/><Relationship Id="rId12" Type="http://schemas.openxmlformats.org/officeDocument/2006/relationships/hyperlink" Target="https://www.google.com/url?q=http://skazka.bombina.com/&amp;sa=D&amp;usg=AFQjCNEqPN1n4mYDnm_H8OGyueCvIcg5yw" TargetMode="External"/><Relationship Id="rId17" Type="http://schemas.openxmlformats.org/officeDocument/2006/relationships/hyperlink" Target="https://www.google.com/url?q=http://elf-english.ru/%2520%2520&amp;sa=D&amp;usg=AFQjCNHPRbIJNbdCtaR00cwaQYgJseYLP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englishclub-spb.ru/%2520%252014.htm&amp;sa=D&amp;usg=AFQjCNGtfKg0zEfpEpZ0J5UCcQNmKWSFg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q=http://www.fun4child.ru/&amp;sa=D&amp;usg=AFQjCNHPyE0e8PFPpWUY9RhbGaipoSNWR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englishforme.ucoz.ru/%2520&amp;sa=D&amp;usg=AFQjCNGIfCsw7jVhsROZ8rtirWPfUcE3EA" TargetMode="External"/><Relationship Id="rId10" Type="http://schemas.openxmlformats.org/officeDocument/2006/relationships/hyperlink" Target="https://www.google.com/url?q=http://festival.1september.ru/articles/412170/&amp;sa=D&amp;usg=AFQjCNGGLWZZU8-5BUzqSgLvvf12PjCGK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articles/412195/&amp;sa=D&amp;usg=AFQjCNHQ3UN_2ZEIx9PN7u5yu5_D_ompSQ" TargetMode="External"/><Relationship Id="rId14" Type="http://schemas.openxmlformats.org/officeDocument/2006/relationships/hyperlink" Target="https://www.google.com/url?q=http://kids.dnschool.ru/%2520&amp;sa=D&amp;usg=AFQjCNEQzYdvjl9vZY6VFMIqFMP1Mai0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12E8C-7BD0-4DD5-B72F-53D910F7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4997</Words>
  <Characters>28486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3</cp:revision>
  <cp:lastPrinted>2025-10-01T12:52:00Z</cp:lastPrinted>
  <dcterms:created xsi:type="dcterms:W3CDTF">2025-10-16T12:16:00Z</dcterms:created>
  <dcterms:modified xsi:type="dcterms:W3CDTF">2025-10-17T08:25:00Z</dcterms:modified>
</cp:coreProperties>
</file>